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6DDB0D3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RESOLUTION 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7A48DE4A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RESOLUTION </w:t>
      </w:r>
      <w:r w:rsidR="004A7FC8">
        <w:rPr>
          <w:rStyle w:val="normaltextrun"/>
          <w:rFonts w:eastAsiaTheme="majorEastAsia"/>
          <w:b/>
          <w:bCs/>
          <w:sz w:val="22"/>
          <w:szCs w:val="22"/>
        </w:rPr>
        <w:t>APPOINTING TRUSTEES</w:t>
      </w: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 TO THE BOARD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87EE1CE" w14:textId="2E15F9D0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619C7">
        <w:rPr>
          <w:rStyle w:val="normaltextrun"/>
          <w:rFonts w:eastAsiaTheme="majorEastAsia"/>
          <w:b/>
          <w:bCs/>
          <w:sz w:val="22"/>
          <w:szCs w:val="22"/>
        </w:rPr>
        <w:t xml:space="preserve">OF THE </w:t>
      </w:r>
      <w:r w:rsidR="004A7FC8" w:rsidRPr="008619C7">
        <w:rPr>
          <w:rStyle w:val="normaltextrun"/>
          <w:rFonts w:eastAsiaTheme="majorEastAsia"/>
          <w:b/>
          <w:bCs/>
          <w:sz w:val="22"/>
          <w:szCs w:val="22"/>
        </w:rPr>
        <w:t>OGDEN V</w:t>
      </w:r>
      <w:r w:rsidR="004A7FC8">
        <w:rPr>
          <w:rStyle w:val="normaltextrun"/>
          <w:rFonts w:eastAsiaTheme="majorEastAsia"/>
          <w:b/>
          <w:bCs/>
          <w:sz w:val="22"/>
          <w:szCs w:val="22"/>
        </w:rPr>
        <w:t>ALLEY PARK SERVICE AREA</w:t>
      </w:r>
    </w:p>
    <w:p w14:paraId="3C765225" w14:textId="012C9054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23A1A74" w14:textId="1021A191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the </w:t>
      </w:r>
      <w:r w:rsidR="00105387">
        <w:rPr>
          <w:rStyle w:val="normaltextrun"/>
          <w:rFonts w:eastAsiaTheme="majorEastAsia"/>
          <w:sz w:val="22"/>
          <w:szCs w:val="22"/>
        </w:rPr>
        <w:t>Board of County Commissioners of Weber County (“Commission</w:t>
      </w:r>
      <w:proofErr w:type="gramStart"/>
      <w:r w:rsidR="00105387">
        <w:rPr>
          <w:rStyle w:val="normaltextrun"/>
          <w:rFonts w:eastAsiaTheme="majorEastAsia"/>
          <w:sz w:val="22"/>
          <w:szCs w:val="22"/>
        </w:rPr>
        <w:t>”)</w:t>
      </w:r>
      <w:r w:rsidR="00364457" w:rsidRPr="00CB715D">
        <w:rPr>
          <w:rStyle w:val="normaltextrun"/>
          <w:rFonts w:eastAsiaTheme="majorEastAsia"/>
          <w:sz w:val="22"/>
          <w:szCs w:val="22"/>
        </w:rPr>
        <w:t>has</w:t>
      </w:r>
      <w:proofErr w:type="gramEnd"/>
      <w:r w:rsidR="00364457" w:rsidRPr="00CB715D">
        <w:rPr>
          <w:rStyle w:val="normaltextrun"/>
          <w:rFonts w:eastAsiaTheme="majorEastAsia"/>
          <w:sz w:val="22"/>
          <w:szCs w:val="22"/>
        </w:rPr>
        <w:t xml:space="preserve"> been given notice</w:t>
      </w:r>
      <w:r w:rsidR="00061CCB" w:rsidRPr="00CB715D">
        <w:rPr>
          <w:rStyle w:val="normaltextrun"/>
          <w:rFonts w:eastAsiaTheme="majorEastAsia"/>
          <w:sz w:val="22"/>
          <w:szCs w:val="22"/>
        </w:rPr>
        <w:t xml:space="preserve"> by </w:t>
      </w:r>
      <w:r w:rsidR="00061CCB" w:rsidRPr="00E7252F">
        <w:rPr>
          <w:rStyle w:val="normaltextrun"/>
          <w:rFonts w:eastAsiaTheme="majorEastAsia"/>
          <w:sz w:val="22"/>
          <w:szCs w:val="22"/>
        </w:rPr>
        <w:t>the</w:t>
      </w:r>
      <w:r w:rsidRPr="00E7252F">
        <w:rPr>
          <w:rStyle w:val="normaltextrun"/>
          <w:rFonts w:eastAsiaTheme="majorEastAsia"/>
          <w:sz w:val="22"/>
          <w:szCs w:val="22"/>
        </w:rPr>
        <w:t xml:space="preserve"> </w:t>
      </w:r>
      <w:r w:rsidR="008619C7" w:rsidRPr="00E7252F">
        <w:rPr>
          <w:rStyle w:val="normaltextrun"/>
          <w:rFonts w:eastAsiaTheme="majorEastAsia"/>
          <w:sz w:val="22"/>
          <w:szCs w:val="22"/>
        </w:rPr>
        <w:t>Ogden Valley Park Service Area</w:t>
      </w:r>
      <w:r w:rsidR="00061CCB" w:rsidRPr="00E7252F">
        <w:rPr>
          <w:rStyle w:val="normaltextrun"/>
          <w:rFonts w:eastAsiaTheme="majorEastAsia"/>
          <w:sz w:val="22"/>
          <w:szCs w:val="22"/>
        </w:rPr>
        <w:t xml:space="preserve"> Board of Trustees </w:t>
      </w:r>
      <w:r w:rsidRPr="00E7252F">
        <w:rPr>
          <w:rStyle w:val="normaltextrun"/>
          <w:rFonts w:eastAsiaTheme="majorEastAsia"/>
          <w:sz w:val="22"/>
          <w:szCs w:val="22"/>
        </w:rPr>
        <w:t>(“</w:t>
      </w:r>
      <w:r w:rsidR="008619C7" w:rsidRPr="00E7252F">
        <w:rPr>
          <w:rStyle w:val="normaltextrun"/>
          <w:rFonts w:eastAsiaTheme="majorEastAsia"/>
          <w:sz w:val="22"/>
          <w:szCs w:val="22"/>
        </w:rPr>
        <w:t>Board</w:t>
      </w:r>
      <w:r w:rsidRPr="00E7252F">
        <w:rPr>
          <w:rStyle w:val="normaltextrun"/>
          <w:rFonts w:eastAsiaTheme="majorEastAsia"/>
          <w:sz w:val="22"/>
          <w:szCs w:val="22"/>
        </w:rPr>
        <w:t>”)</w:t>
      </w:r>
      <w:r w:rsidR="00061CCB" w:rsidRPr="00E7252F">
        <w:rPr>
          <w:rStyle w:val="normaltextrun"/>
          <w:rFonts w:eastAsiaTheme="majorEastAsia"/>
          <w:sz w:val="22"/>
          <w:szCs w:val="22"/>
        </w:rPr>
        <w:t xml:space="preserve"> that there are </w:t>
      </w:r>
      <w:r w:rsidR="00E7252F" w:rsidRPr="00E7252F">
        <w:rPr>
          <w:rStyle w:val="normaltextrun"/>
          <w:rFonts w:eastAsiaTheme="majorEastAsia"/>
          <w:sz w:val="22"/>
          <w:szCs w:val="22"/>
        </w:rPr>
        <w:t>four</w:t>
      </w:r>
      <w:r w:rsidR="00061CCB" w:rsidRPr="00E7252F">
        <w:rPr>
          <w:rStyle w:val="normaltextrun"/>
          <w:rFonts w:eastAsiaTheme="majorEastAsia"/>
          <w:sz w:val="22"/>
          <w:szCs w:val="22"/>
        </w:rPr>
        <w:t xml:space="preserve"> vacancies on the Board; and</w:t>
      </w:r>
    </w:p>
    <w:p w14:paraId="2A1592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8ACD6CE" w14:textId="321974C8" w:rsidR="001006A8" w:rsidRPr="00CB715D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CB715D">
        <w:rPr>
          <w:rStyle w:val="normaltextrun"/>
          <w:rFonts w:eastAsiaTheme="majorEastAsia"/>
          <w:sz w:val="22"/>
          <w:szCs w:val="22"/>
        </w:rPr>
        <w:t xml:space="preserve"> </w:t>
      </w:r>
      <w:r w:rsidR="00061CCB" w:rsidRPr="00CB715D">
        <w:rPr>
          <w:rStyle w:val="normaltextrun"/>
          <w:rFonts w:eastAsiaTheme="majorEastAsia"/>
          <w:sz w:val="22"/>
          <w:szCs w:val="22"/>
        </w:rPr>
        <w:t xml:space="preserve">the Commission has taken appropriate 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action to fill these vacancies by appointment pursuant to the requirements of </w:t>
      </w:r>
      <w:r w:rsidR="00DF3D0C">
        <w:rPr>
          <w:rStyle w:val="normaltextrun"/>
          <w:rFonts w:eastAsiaTheme="majorEastAsia"/>
          <w:sz w:val="22"/>
          <w:szCs w:val="22"/>
        </w:rPr>
        <w:t xml:space="preserve">Utah Code Annotated </w:t>
      </w:r>
      <w:r w:rsidR="00D268B7" w:rsidRPr="00CB715D">
        <w:rPr>
          <w:rStyle w:val="normaltextrun"/>
          <w:rFonts w:eastAsiaTheme="majorEastAsia"/>
          <w:sz w:val="22"/>
          <w:szCs w:val="22"/>
        </w:rPr>
        <w:t>§ 17B-1-304</w:t>
      </w:r>
      <w:r w:rsidR="00DF3D0C">
        <w:rPr>
          <w:rStyle w:val="normaltextrun"/>
          <w:rFonts w:eastAsiaTheme="majorEastAsia"/>
          <w:sz w:val="22"/>
          <w:szCs w:val="22"/>
        </w:rPr>
        <w:t xml:space="preserve"> </w:t>
      </w:r>
      <w:r w:rsidR="00D268B7" w:rsidRPr="00CB715D">
        <w:rPr>
          <w:rStyle w:val="normaltextrun"/>
          <w:rFonts w:eastAsiaTheme="majorEastAsia"/>
          <w:sz w:val="22"/>
          <w:szCs w:val="22"/>
        </w:rPr>
        <w:t>by publication and posting notice of the vacancies; and</w:t>
      </w:r>
      <w:r w:rsidR="00D268B7" w:rsidRPr="00CB715D">
        <w:rPr>
          <w:rStyle w:val="eop"/>
          <w:rFonts w:eastAsiaTheme="majorEastAsia"/>
          <w:sz w:val="22"/>
          <w:szCs w:val="22"/>
        </w:rPr>
        <w:t> 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9B94FA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530FFE7" w14:textId="210F635A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the Commission has received and reviewed </w:t>
      </w:r>
      <w:r w:rsidR="00357F56">
        <w:rPr>
          <w:rStyle w:val="normaltextrun"/>
          <w:rFonts w:eastAsiaTheme="majorEastAsia"/>
          <w:sz w:val="22"/>
          <w:szCs w:val="22"/>
        </w:rPr>
        <w:t>nine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applications for the vacancies and has determined </w:t>
      </w:r>
      <w:r w:rsidR="00DB2EBB">
        <w:rPr>
          <w:rStyle w:val="normaltextrun"/>
          <w:rFonts w:eastAsiaTheme="majorEastAsia"/>
          <w:sz w:val="22"/>
          <w:szCs w:val="22"/>
        </w:rPr>
        <w:t>eight of the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applicants are qualified to fill the </w:t>
      </w:r>
      <w:proofErr w:type="gramStart"/>
      <w:r w:rsidR="00D268B7" w:rsidRPr="00CB715D">
        <w:rPr>
          <w:rStyle w:val="normaltextrun"/>
          <w:rFonts w:eastAsiaTheme="majorEastAsia"/>
          <w:sz w:val="22"/>
          <w:szCs w:val="22"/>
        </w:rPr>
        <w:t>positions;</w:t>
      </w:r>
      <w:proofErr w:type="gramEnd"/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3D5F2A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1CB7B57" w14:textId="0DA4942A" w:rsidR="001006A8" w:rsidRPr="00CB715D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after reviewing the applications submitted, the </w:t>
      </w:r>
      <w:r w:rsidR="000C524B">
        <w:rPr>
          <w:rStyle w:val="normaltextrun"/>
          <w:rFonts w:eastAsiaTheme="majorEastAsia"/>
          <w:sz w:val="22"/>
          <w:szCs w:val="22"/>
        </w:rPr>
        <w:t>Commission</w:t>
      </w:r>
      <w:r w:rsidR="00D268B7" w:rsidRPr="00CB715D">
        <w:rPr>
          <w:rStyle w:val="normaltextrun"/>
          <w:rFonts w:eastAsiaTheme="majorEastAsia"/>
          <w:sz w:val="22"/>
          <w:szCs w:val="22"/>
        </w:rPr>
        <w:t xml:space="preserve"> has determined that they will appoint</w:t>
      </w:r>
      <w:r w:rsidR="0035209F">
        <w:rPr>
          <w:rStyle w:val="normaltextrun"/>
          <w:rFonts w:eastAsiaTheme="majorEastAsia"/>
          <w:sz w:val="22"/>
          <w:szCs w:val="22"/>
        </w:rPr>
        <w:t xml:space="preserve"> </w:t>
      </w:r>
      <w:r w:rsidR="0035209F" w:rsidRPr="00CB715D">
        <w:rPr>
          <w:rStyle w:val="eop"/>
          <w:rFonts w:eastAsiaTheme="majorEastAsia"/>
          <w:sz w:val="22"/>
          <w:szCs w:val="22"/>
        </w:rPr>
        <w:t>_________________,</w:t>
      </w:r>
      <w:r w:rsidR="0035209F">
        <w:rPr>
          <w:rStyle w:val="eop"/>
          <w:rFonts w:eastAsiaTheme="majorEastAsia"/>
          <w:sz w:val="22"/>
          <w:szCs w:val="22"/>
        </w:rPr>
        <w:t xml:space="preserve"> </w:t>
      </w:r>
      <w:r w:rsidR="0065778C" w:rsidRPr="00CB715D">
        <w:rPr>
          <w:rStyle w:val="eop"/>
          <w:rFonts w:eastAsiaTheme="majorEastAsia"/>
          <w:sz w:val="22"/>
          <w:szCs w:val="22"/>
        </w:rPr>
        <w:t>_________________,</w:t>
      </w:r>
      <w:r w:rsidR="00357F56">
        <w:rPr>
          <w:rStyle w:val="eop"/>
          <w:rFonts w:eastAsiaTheme="majorEastAsia"/>
          <w:sz w:val="22"/>
          <w:szCs w:val="22"/>
        </w:rPr>
        <w:t xml:space="preserve"> </w:t>
      </w:r>
      <w:r w:rsidR="00357F56" w:rsidRPr="00CB715D">
        <w:rPr>
          <w:rStyle w:val="eop"/>
          <w:rFonts w:eastAsiaTheme="majorEastAsia"/>
          <w:sz w:val="22"/>
          <w:szCs w:val="22"/>
        </w:rPr>
        <w:t>_________________,</w:t>
      </w:r>
      <w:r w:rsidR="0065778C" w:rsidRPr="00CB715D">
        <w:rPr>
          <w:rStyle w:val="eop"/>
          <w:rFonts w:eastAsiaTheme="majorEastAsia"/>
          <w:sz w:val="22"/>
          <w:szCs w:val="22"/>
        </w:rPr>
        <w:t xml:space="preserve"> and ___________________ to the </w:t>
      </w:r>
      <w:r w:rsidR="0035209F">
        <w:rPr>
          <w:rStyle w:val="eop"/>
          <w:rFonts w:eastAsiaTheme="majorEastAsia"/>
          <w:sz w:val="22"/>
          <w:szCs w:val="22"/>
        </w:rPr>
        <w:t>Board</w:t>
      </w:r>
      <w:r w:rsidR="0065778C" w:rsidRPr="00CB715D">
        <w:rPr>
          <w:rStyle w:val="eop"/>
          <w:rFonts w:eastAsiaTheme="majorEastAsia"/>
          <w:sz w:val="22"/>
          <w:szCs w:val="22"/>
        </w:rPr>
        <w:t>.</w:t>
      </w:r>
    </w:p>
    <w:p w14:paraId="46477DB0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F5745B" w14:textId="2506D0E2" w:rsidR="00A9073E" w:rsidRPr="00CB715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NOW, THEREFORE, BE IT RESOLVED 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by the </w:t>
      </w:r>
      <w:r w:rsidR="000C524B">
        <w:rPr>
          <w:rStyle w:val="normaltextrun"/>
          <w:rFonts w:eastAsiaTheme="majorEastAsia"/>
          <w:sz w:val="22"/>
          <w:szCs w:val="22"/>
        </w:rPr>
        <w:t>Commission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 that the following persons be appointed as trustees of the </w:t>
      </w:r>
      <w:r w:rsidR="000C524B">
        <w:rPr>
          <w:rStyle w:val="normaltextrun"/>
          <w:rFonts w:eastAsiaTheme="majorEastAsia"/>
          <w:sz w:val="22"/>
          <w:szCs w:val="22"/>
        </w:rPr>
        <w:t>Board</w:t>
      </w:r>
      <w:r w:rsidR="00A9073E" w:rsidRPr="00CB715D">
        <w:rPr>
          <w:rStyle w:val="normaltextrun"/>
          <w:rFonts w:eastAsiaTheme="majorEastAsia"/>
          <w:sz w:val="22"/>
          <w:szCs w:val="22"/>
        </w:rPr>
        <w:t xml:space="preserve"> with the terms to be set as specified herein:  </w:t>
      </w:r>
      <w:r w:rsidR="00A9073E" w:rsidRPr="00CB715D">
        <w:rPr>
          <w:rStyle w:val="eop"/>
          <w:rFonts w:eastAsiaTheme="majorEastAsia"/>
          <w:sz w:val="22"/>
          <w:szCs w:val="22"/>
        </w:rPr>
        <w:t> </w:t>
      </w:r>
    </w:p>
    <w:p w14:paraId="06021EAC" w14:textId="5F5AE44E" w:rsidR="001006A8" w:rsidRPr="00CB715D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A5F5FAA" w14:textId="2F7D8FBE" w:rsidR="001006A8" w:rsidRPr="00CB715D" w:rsidRDefault="001006A8" w:rsidP="00A9073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The Board shall be comprised as follows with the terms as specified herein: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5ACF85D" w14:textId="77777777" w:rsidR="00A9073E" w:rsidRPr="00CB715D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CB715D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1FFDB76" w14:textId="5887F646" w:rsidR="001006A8" w:rsidRPr="00D31057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1.</w:t>
      </w:r>
      <w:r w:rsidR="00002698">
        <w:rPr>
          <w:rStyle w:val="normaltextrun"/>
          <w:rFonts w:eastAsiaTheme="majorEastAsia"/>
          <w:sz w:val="22"/>
          <w:szCs w:val="22"/>
        </w:rPr>
        <w:t xml:space="preserve"> </w:t>
      </w:r>
      <w:r w:rsidR="004526D2">
        <w:rPr>
          <w:rStyle w:val="normaltextrun"/>
          <w:rFonts w:eastAsiaTheme="majorEastAsia"/>
          <w:sz w:val="22"/>
          <w:szCs w:val="22"/>
        </w:rPr>
        <w:t>Gregory Graves</w:t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="00FA5845" w:rsidRPr="00D31057">
        <w:rPr>
          <w:rStyle w:val="normaltextrun"/>
          <w:rFonts w:eastAsiaTheme="majorEastAsia"/>
          <w:sz w:val="22"/>
          <w:szCs w:val="22"/>
        </w:rPr>
        <w:t>November</w:t>
      </w:r>
      <w:r w:rsidRPr="00D31057">
        <w:rPr>
          <w:rStyle w:val="normaltextrun"/>
          <w:rFonts w:eastAsiaTheme="majorEastAsia"/>
          <w:sz w:val="22"/>
          <w:szCs w:val="22"/>
        </w:rPr>
        <w:t xml:space="preserve"> 31, 20</w:t>
      </w:r>
      <w:r w:rsidR="003A2521" w:rsidRPr="00D31057">
        <w:rPr>
          <w:rStyle w:val="normaltextrun"/>
          <w:rFonts w:eastAsiaTheme="majorEastAsia"/>
          <w:sz w:val="22"/>
          <w:szCs w:val="22"/>
        </w:rPr>
        <w:t>26</w:t>
      </w:r>
      <w:r w:rsidRPr="00D31057">
        <w:rPr>
          <w:rStyle w:val="eop"/>
          <w:rFonts w:eastAsiaTheme="majorEastAsia"/>
          <w:sz w:val="22"/>
          <w:szCs w:val="22"/>
        </w:rPr>
        <w:t> </w:t>
      </w:r>
    </w:p>
    <w:p w14:paraId="6F930A97" w14:textId="59602568" w:rsidR="001006A8" w:rsidRPr="00D31057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2.</w:t>
      </w:r>
      <w:r w:rsidR="00002698">
        <w:rPr>
          <w:rStyle w:val="normaltextrun"/>
          <w:rFonts w:eastAsiaTheme="majorEastAsia"/>
          <w:sz w:val="22"/>
          <w:szCs w:val="22"/>
        </w:rPr>
        <w:t xml:space="preserve"> </w:t>
      </w:r>
      <w:r w:rsidR="004526D2">
        <w:rPr>
          <w:rStyle w:val="normaltextrun"/>
          <w:rFonts w:eastAsiaTheme="majorEastAsia"/>
          <w:sz w:val="22"/>
          <w:szCs w:val="22"/>
        </w:rPr>
        <w:t>Tim Brown</w:t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="00A9073E" w:rsidRPr="00D31057">
        <w:rPr>
          <w:rStyle w:val="tabchar"/>
          <w:rFonts w:eastAsiaTheme="majorEastAsia"/>
          <w:sz w:val="22"/>
          <w:szCs w:val="22"/>
        </w:rPr>
        <w:tab/>
      </w:r>
      <w:r w:rsidR="00DF7800" w:rsidRPr="00D31057">
        <w:rPr>
          <w:rStyle w:val="normaltextrun"/>
          <w:rFonts w:eastAsiaTheme="majorEastAsia"/>
          <w:sz w:val="22"/>
          <w:szCs w:val="22"/>
        </w:rPr>
        <w:t>November</w:t>
      </w:r>
      <w:r w:rsidRPr="00D31057">
        <w:rPr>
          <w:rStyle w:val="normaltextrun"/>
          <w:rFonts w:eastAsiaTheme="majorEastAsia"/>
          <w:sz w:val="22"/>
          <w:szCs w:val="22"/>
        </w:rPr>
        <w:t xml:space="preserve"> 31, 2</w:t>
      </w:r>
      <w:r w:rsidR="00FA5845" w:rsidRPr="00D31057">
        <w:rPr>
          <w:rStyle w:val="normaltextrun"/>
          <w:rFonts w:eastAsiaTheme="majorEastAsia"/>
          <w:sz w:val="22"/>
          <w:szCs w:val="22"/>
        </w:rPr>
        <w:t>0</w:t>
      </w:r>
      <w:r w:rsidR="003A2521" w:rsidRPr="00D31057">
        <w:rPr>
          <w:rStyle w:val="normaltextrun"/>
          <w:rFonts w:eastAsiaTheme="majorEastAsia"/>
          <w:sz w:val="22"/>
          <w:szCs w:val="22"/>
        </w:rPr>
        <w:t>26</w:t>
      </w:r>
      <w:r w:rsidRPr="00D31057">
        <w:rPr>
          <w:rStyle w:val="eop"/>
          <w:rFonts w:eastAsiaTheme="majorEastAsia"/>
          <w:sz w:val="22"/>
          <w:szCs w:val="22"/>
        </w:rPr>
        <w:t> </w:t>
      </w:r>
    </w:p>
    <w:p w14:paraId="770A430E" w14:textId="4718E23D" w:rsidR="001006A8" w:rsidRPr="00D31057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3.</w:t>
      </w:r>
      <w:r w:rsidR="004526D2">
        <w:rPr>
          <w:rStyle w:val="normaltextrun"/>
          <w:rFonts w:eastAsiaTheme="majorEastAsia"/>
          <w:sz w:val="22"/>
          <w:szCs w:val="22"/>
        </w:rPr>
        <w:t xml:space="preserve"> Charles D. Graff</w:t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="00DF7800" w:rsidRPr="00D31057">
        <w:rPr>
          <w:rStyle w:val="normaltextrun"/>
          <w:rFonts w:eastAsiaTheme="majorEastAsia"/>
          <w:sz w:val="22"/>
          <w:szCs w:val="22"/>
        </w:rPr>
        <w:t>November</w:t>
      </w:r>
      <w:r w:rsidRPr="00D31057">
        <w:rPr>
          <w:rStyle w:val="normaltextrun"/>
          <w:rFonts w:eastAsiaTheme="majorEastAsia"/>
          <w:sz w:val="22"/>
          <w:szCs w:val="22"/>
        </w:rPr>
        <w:t xml:space="preserve"> 31, 20</w:t>
      </w:r>
      <w:r w:rsidR="003A2521" w:rsidRPr="00D31057">
        <w:rPr>
          <w:rStyle w:val="normaltextrun"/>
          <w:rFonts w:eastAsiaTheme="majorEastAsia"/>
          <w:sz w:val="22"/>
          <w:szCs w:val="22"/>
        </w:rPr>
        <w:t>26</w:t>
      </w:r>
      <w:r w:rsidRPr="00D31057">
        <w:rPr>
          <w:rStyle w:val="eop"/>
          <w:rFonts w:eastAsiaTheme="majorEastAsia"/>
          <w:sz w:val="22"/>
          <w:szCs w:val="22"/>
        </w:rPr>
        <w:t> </w:t>
      </w:r>
    </w:p>
    <w:p w14:paraId="064259CB" w14:textId="5FD5E0FD" w:rsidR="00F54092" w:rsidRPr="00D31057" w:rsidRDefault="00350A3E" w:rsidP="00F54092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4</w:t>
      </w:r>
      <w:r w:rsidR="00F54092" w:rsidRPr="00D31057">
        <w:rPr>
          <w:rStyle w:val="normaltextrun"/>
          <w:rFonts w:eastAsiaTheme="majorEastAsia"/>
          <w:sz w:val="22"/>
          <w:szCs w:val="22"/>
        </w:rPr>
        <w:t>.</w:t>
      </w:r>
      <w:r w:rsidR="004526D2">
        <w:rPr>
          <w:rStyle w:val="normaltextrun"/>
          <w:rFonts w:eastAsiaTheme="majorEastAsia"/>
          <w:sz w:val="22"/>
          <w:szCs w:val="22"/>
        </w:rPr>
        <w:t xml:space="preserve"> William Artie Powell</w:t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="00F54092" w:rsidRPr="00D31057">
        <w:rPr>
          <w:rStyle w:val="tabchar"/>
          <w:rFonts w:eastAsiaTheme="majorEastAsia"/>
          <w:sz w:val="22"/>
          <w:szCs w:val="22"/>
        </w:rPr>
        <w:tab/>
      </w:r>
      <w:r w:rsidR="00F54092" w:rsidRPr="00D31057">
        <w:rPr>
          <w:rStyle w:val="normaltextrun"/>
          <w:rFonts w:eastAsiaTheme="majorEastAsia"/>
          <w:sz w:val="22"/>
          <w:szCs w:val="22"/>
        </w:rPr>
        <w:t>November 31, 20</w:t>
      </w:r>
      <w:r w:rsidR="003A2521" w:rsidRPr="00D31057">
        <w:rPr>
          <w:rStyle w:val="normaltextrun"/>
          <w:rFonts w:eastAsiaTheme="majorEastAsia"/>
          <w:sz w:val="22"/>
          <w:szCs w:val="22"/>
        </w:rPr>
        <w:t>26</w:t>
      </w:r>
      <w:r w:rsidR="00F54092" w:rsidRPr="00D31057">
        <w:rPr>
          <w:rStyle w:val="eop"/>
          <w:rFonts w:eastAsiaTheme="majorEastAsia"/>
          <w:sz w:val="22"/>
          <w:szCs w:val="22"/>
        </w:rPr>
        <w:t> </w:t>
      </w:r>
    </w:p>
    <w:p w14:paraId="3A7B6D7B" w14:textId="72FFC00E" w:rsidR="00F54092" w:rsidRPr="00D31057" w:rsidRDefault="00350A3E" w:rsidP="00F54092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5</w:t>
      </w:r>
      <w:r w:rsidR="00F54092" w:rsidRPr="00D31057">
        <w:rPr>
          <w:rStyle w:val="normaltextrun"/>
          <w:rFonts w:eastAsiaTheme="majorEastAsia"/>
          <w:sz w:val="22"/>
          <w:szCs w:val="22"/>
        </w:rPr>
        <w:t>.</w:t>
      </w:r>
      <w:r w:rsidR="00002698">
        <w:rPr>
          <w:rStyle w:val="normaltextrun"/>
          <w:rFonts w:eastAsiaTheme="majorEastAsia"/>
          <w:sz w:val="22"/>
          <w:szCs w:val="22"/>
        </w:rPr>
        <w:t xml:space="preserve"> </w:t>
      </w:r>
      <w:r w:rsidR="004526D2">
        <w:rPr>
          <w:rStyle w:val="normaltextrun"/>
          <w:rFonts w:eastAsiaTheme="majorEastAsia"/>
          <w:sz w:val="22"/>
          <w:szCs w:val="22"/>
        </w:rPr>
        <w:t>Chris Phipps</w:t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="004526D2">
        <w:rPr>
          <w:rStyle w:val="normaltextrun"/>
          <w:rFonts w:eastAsiaTheme="majorEastAsia"/>
          <w:sz w:val="22"/>
          <w:szCs w:val="22"/>
        </w:rPr>
        <w:tab/>
      </w:r>
      <w:r w:rsidR="00F54092" w:rsidRPr="00D31057">
        <w:rPr>
          <w:rStyle w:val="tabchar"/>
          <w:rFonts w:eastAsiaTheme="majorEastAsia"/>
          <w:sz w:val="22"/>
          <w:szCs w:val="22"/>
        </w:rPr>
        <w:tab/>
      </w:r>
      <w:r w:rsidR="00F54092" w:rsidRPr="00D31057">
        <w:rPr>
          <w:rStyle w:val="tabchar"/>
          <w:rFonts w:eastAsiaTheme="majorEastAsia"/>
          <w:sz w:val="22"/>
          <w:szCs w:val="22"/>
        </w:rPr>
        <w:tab/>
      </w:r>
      <w:r w:rsidR="00520026" w:rsidRPr="00D31057">
        <w:rPr>
          <w:rStyle w:val="normaltextrun"/>
          <w:rFonts w:eastAsiaTheme="majorEastAsia"/>
          <w:sz w:val="22"/>
          <w:szCs w:val="22"/>
        </w:rPr>
        <w:t>December</w:t>
      </w:r>
      <w:r w:rsidR="00F54092" w:rsidRPr="00D31057">
        <w:rPr>
          <w:rStyle w:val="normaltextrun"/>
          <w:rFonts w:eastAsiaTheme="majorEastAsia"/>
          <w:sz w:val="22"/>
          <w:szCs w:val="22"/>
        </w:rPr>
        <w:t xml:space="preserve"> 31, 20</w:t>
      </w:r>
      <w:r w:rsidR="00520026" w:rsidRPr="00D31057">
        <w:rPr>
          <w:rStyle w:val="normaltextrun"/>
          <w:rFonts w:eastAsiaTheme="majorEastAsia"/>
          <w:sz w:val="22"/>
          <w:szCs w:val="22"/>
        </w:rPr>
        <w:t>2</w:t>
      </w:r>
      <w:r w:rsidR="00D31057" w:rsidRPr="00D31057">
        <w:rPr>
          <w:rStyle w:val="normaltextrun"/>
          <w:rFonts w:eastAsiaTheme="majorEastAsia"/>
          <w:sz w:val="22"/>
          <w:szCs w:val="22"/>
        </w:rPr>
        <w:t>6</w:t>
      </w:r>
    </w:p>
    <w:p w14:paraId="2C23CC05" w14:textId="441840AF" w:rsidR="00F54092" w:rsidRPr="00D31057" w:rsidRDefault="00350A3E" w:rsidP="00F54092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6</w:t>
      </w:r>
      <w:r w:rsidR="00F54092" w:rsidRPr="00D31057">
        <w:rPr>
          <w:rStyle w:val="normaltextrun"/>
          <w:rFonts w:eastAsiaTheme="majorEastAsia"/>
          <w:sz w:val="22"/>
          <w:szCs w:val="22"/>
        </w:rPr>
        <w:t>.______________________</w:t>
      </w:r>
      <w:r w:rsidR="00F54092" w:rsidRPr="00D31057">
        <w:rPr>
          <w:rStyle w:val="tabchar"/>
          <w:rFonts w:eastAsiaTheme="majorEastAsia"/>
          <w:sz w:val="22"/>
          <w:szCs w:val="22"/>
        </w:rPr>
        <w:tab/>
      </w:r>
      <w:r w:rsidR="00F54092" w:rsidRPr="00D31057">
        <w:rPr>
          <w:rStyle w:val="tabchar"/>
          <w:rFonts w:eastAsiaTheme="majorEastAsia"/>
          <w:sz w:val="22"/>
          <w:szCs w:val="22"/>
        </w:rPr>
        <w:tab/>
      </w:r>
      <w:r w:rsidR="00520026" w:rsidRPr="00D31057">
        <w:rPr>
          <w:rStyle w:val="normaltextrun"/>
          <w:rFonts w:eastAsiaTheme="majorEastAsia"/>
          <w:sz w:val="22"/>
          <w:szCs w:val="22"/>
        </w:rPr>
        <w:t>December</w:t>
      </w:r>
      <w:r w:rsidR="00F54092" w:rsidRPr="00D31057">
        <w:rPr>
          <w:rStyle w:val="normaltextrun"/>
          <w:rFonts w:eastAsiaTheme="majorEastAsia"/>
          <w:sz w:val="22"/>
          <w:szCs w:val="22"/>
        </w:rPr>
        <w:t xml:space="preserve"> 31, 202</w:t>
      </w:r>
      <w:r w:rsidR="00D31057" w:rsidRPr="00D31057">
        <w:rPr>
          <w:rStyle w:val="normaltextrun"/>
          <w:rFonts w:eastAsiaTheme="majorEastAsia"/>
          <w:sz w:val="22"/>
          <w:szCs w:val="22"/>
        </w:rPr>
        <w:t>8</w:t>
      </w:r>
      <w:r w:rsidR="00F54092" w:rsidRPr="00D31057">
        <w:rPr>
          <w:rStyle w:val="eop"/>
          <w:rFonts w:eastAsiaTheme="majorEastAsia"/>
          <w:sz w:val="22"/>
          <w:szCs w:val="22"/>
        </w:rPr>
        <w:t> </w:t>
      </w:r>
    </w:p>
    <w:p w14:paraId="6B31A0DC" w14:textId="22C743A9" w:rsidR="00350A3E" w:rsidRPr="00D31057" w:rsidRDefault="00350A3E" w:rsidP="00350A3E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7.______________________</w:t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Pr="00D31057">
        <w:rPr>
          <w:rStyle w:val="normaltextrun"/>
          <w:rFonts w:eastAsiaTheme="majorEastAsia"/>
          <w:sz w:val="22"/>
          <w:szCs w:val="22"/>
        </w:rPr>
        <w:t>December 31, 2028</w:t>
      </w:r>
    </w:p>
    <w:p w14:paraId="17CB3EB7" w14:textId="05C9FA4F" w:rsidR="00350A3E" w:rsidRPr="00D31057" w:rsidRDefault="00350A3E" w:rsidP="00350A3E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rStyle w:val="normaltextrun"/>
          <w:rFonts w:eastAsiaTheme="majorEastAsia"/>
          <w:sz w:val="22"/>
          <w:szCs w:val="22"/>
        </w:rPr>
        <w:t>8.______________________</w:t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Pr="00D31057">
        <w:rPr>
          <w:rStyle w:val="tabchar"/>
          <w:rFonts w:eastAsiaTheme="majorEastAsia"/>
          <w:sz w:val="22"/>
          <w:szCs w:val="22"/>
        </w:rPr>
        <w:tab/>
      </w:r>
      <w:r w:rsidRPr="00D31057">
        <w:rPr>
          <w:rStyle w:val="normaltextrun"/>
          <w:rFonts w:eastAsiaTheme="majorEastAsia"/>
          <w:sz w:val="22"/>
          <w:szCs w:val="22"/>
        </w:rPr>
        <w:t>December 31, 2028</w:t>
      </w:r>
      <w:r w:rsidRPr="00D31057">
        <w:rPr>
          <w:rStyle w:val="eop"/>
          <w:rFonts w:eastAsiaTheme="majorEastAsia"/>
          <w:sz w:val="22"/>
          <w:szCs w:val="22"/>
        </w:rPr>
        <w:t> </w:t>
      </w:r>
    </w:p>
    <w:p w14:paraId="23581C4C" w14:textId="5601A2B1" w:rsidR="00F54092" w:rsidRPr="00CB715D" w:rsidRDefault="00F54092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D31057">
        <w:rPr>
          <w:sz w:val="22"/>
          <w:szCs w:val="22"/>
        </w:rPr>
        <w:t>9.______________________</w:t>
      </w:r>
      <w:r w:rsidRPr="00D31057">
        <w:rPr>
          <w:sz w:val="22"/>
          <w:szCs w:val="22"/>
        </w:rPr>
        <w:tab/>
      </w:r>
      <w:r w:rsidRPr="00D31057">
        <w:rPr>
          <w:sz w:val="22"/>
          <w:szCs w:val="22"/>
        </w:rPr>
        <w:tab/>
      </w:r>
      <w:r w:rsidR="00520026" w:rsidRPr="00D31057">
        <w:rPr>
          <w:sz w:val="22"/>
          <w:szCs w:val="22"/>
        </w:rPr>
        <w:t>December 31, 2028</w:t>
      </w:r>
    </w:p>
    <w:p w14:paraId="33A2D10A" w14:textId="3A27E61D" w:rsidR="001006A8" w:rsidRPr="00CB715D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CB715D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B6F05EF" w14:textId="35D10DBB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DATED this _____ day of </w:t>
      </w:r>
      <w:proofErr w:type="gramStart"/>
      <w:r w:rsidR="00AB7859" w:rsidRPr="002B1739">
        <w:rPr>
          <w:rStyle w:val="normaltextrun"/>
          <w:rFonts w:eastAsiaTheme="majorEastAsia"/>
          <w:sz w:val="22"/>
          <w:szCs w:val="22"/>
        </w:rPr>
        <w:t>January</w:t>
      </w:r>
      <w:r w:rsidRPr="002B1739">
        <w:rPr>
          <w:rStyle w:val="normaltextrun"/>
          <w:rFonts w:eastAsiaTheme="majorEastAsia"/>
          <w:sz w:val="22"/>
          <w:szCs w:val="22"/>
        </w:rPr>
        <w:t>,</w:t>
      </w:r>
      <w:proofErr w:type="gramEnd"/>
      <w:r w:rsidRPr="002B1739">
        <w:rPr>
          <w:rStyle w:val="normaltextrun"/>
          <w:rFonts w:eastAsiaTheme="majorEastAsia"/>
          <w:sz w:val="22"/>
          <w:szCs w:val="22"/>
        </w:rPr>
        <w:t xml:space="preserve"> </w:t>
      </w:r>
      <w:r w:rsidR="000E1A4A" w:rsidRPr="002B1739">
        <w:rPr>
          <w:rStyle w:val="normaltextrun"/>
          <w:rFonts w:eastAsiaTheme="majorEastAsia"/>
          <w:sz w:val="22"/>
          <w:szCs w:val="22"/>
        </w:rPr>
        <w:t>202</w:t>
      </w:r>
      <w:r w:rsidR="00AB7859" w:rsidRPr="002B1739">
        <w:rPr>
          <w:rStyle w:val="normaltextrun"/>
          <w:rFonts w:eastAsiaTheme="majorEastAsia"/>
          <w:sz w:val="22"/>
          <w:szCs w:val="22"/>
        </w:rPr>
        <w:t>5</w:t>
      </w:r>
      <w:r w:rsidRPr="002B1739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5437F823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77777777" w:rsidR="00CB715D" w:rsidRPr="00CB715D" w:rsidRDefault="00CB715D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James H. “Jim” Harvey, Chair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16F96F" w14:textId="77777777" w:rsidR="00BA7328" w:rsidRDefault="00BA7328" w:rsidP="00CB715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5237BC9C" w14:textId="77777777" w:rsidR="00BA7328" w:rsidRDefault="00BA7328" w:rsidP="00CB715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</w:p>
    <w:p w14:paraId="27CFB021" w14:textId="1D6BF8E2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lastRenderedPageBreak/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02698"/>
    <w:rsid w:val="00021359"/>
    <w:rsid w:val="000521EA"/>
    <w:rsid w:val="00061CCB"/>
    <w:rsid w:val="000C524B"/>
    <w:rsid w:val="000E1A4A"/>
    <w:rsid w:val="001006A8"/>
    <w:rsid w:val="00105387"/>
    <w:rsid w:val="001069A3"/>
    <w:rsid w:val="0017161B"/>
    <w:rsid w:val="00215BD2"/>
    <w:rsid w:val="002839C6"/>
    <w:rsid w:val="002903F0"/>
    <w:rsid w:val="002B1739"/>
    <w:rsid w:val="00343249"/>
    <w:rsid w:val="00350A3E"/>
    <w:rsid w:val="0035209F"/>
    <w:rsid w:val="00357F56"/>
    <w:rsid w:val="00364457"/>
    <w:rsid w:val="00380701"/>
    <w:rsid w:val="003A2521"/>
    <w:rsid w:val="00435EB7"/>
    <w:rsid w:val="004526D2"/>
    <w:rsid w:val="004A7FC8"/>
    <w:rsid w:val="00520026"/>
    <w:rsid w:val="00571D32"/>
    <w:rsid w:val="005745D6"/>
    <w:rsid w:val="005C7254"/>
    <w:rsid w:val="005F1DB7"/>
    <w:rsid w:val="0065778C"/>
    <w:rsid w:val="0071565C"/>
    <w:rsid w:val="007C7625"/>
    <w:rsid w:val="007E7159"/>
    <w:rsid w:val="00817860"/>
    <w:rsid w:val="008619C7"/>
    <w:rsid w:val="008C20F5"/>
    <w:rsid w:val="008F5BA4"/>
    <w:rsid w:val="00954192"/>
    <w:rsid w:val="009B3C9A"/>
    <w:rsid w:val="00A9073E"/>
    <w:rsid w:val="00AB7859"/>
    <w:rsid w:val="00B0407B"/>
    <w:rsid w:val="00BA7328"/>
    <w:rsid w:val="00BB6893"/>
    <w:rsid w:val="00BC6FF7"/>
    <w:rsid w:val="00C6048D"/>
    <w:rsid w:val="00C9659E"/>
    <w:rsid w:val="00CB715D"/>
    <w:rsid w:val="00D268B7"/>
    <w:rsid w:val="00D31057"/>
    <w:rsid w:val="00DB2EBB"/>
    <w:rsid w:val="00DD300C"/>
    <w:rsid w:val="00DD6CBF"/>
    <w:rsid w:val="00DF3D0C"/>
    <w:rsid w:val="00DF5BF6"/>
    <w:rsid w:val="00DF7800"/>
    <w:rsid w:val="00E23AC7"/>
    <w:rsid w:val="00E7252F"/>
    <w:rsid w:val="00F33896"/>
    <w:rsid w:val="00F54092"/>
    <w:rsid w:val="00F71704"/>
    <w:rsid w:val="00FA5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29</cp:revision>
  <dcterms:created xsi:type="dcterms:W3CDTF">2024-12-27T23:32:00Z</dcterms:created>
  <dcterms:modified xsi:type="dcterms:W3CDTF">2025-01-02T17:27:00Z</dcterms:modified>
</cp:coreProperties>
</file>